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41" w:rsidRPr="009E3641" w:rsidRDefault="009E3641" w:rsidP="009E364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E3641">
        <w:rPr>
          <w:rFonts w:ascii="Times New Roman" w:hAnsi="Times New Roman" w:cs="Times New Roman"/>
          <w:b/>
          <w:color w:val="auto"/>
        </w:rPr>
        <w:t xml:space="preserve">муниципальное  бюджетное дошкольное образовательное учреждение центр развития ребенка детский сад первой категории №  11 </w:t>
      </w:r>
    </w:p>
    <w:p w:rsidR="009E3641" w:rsidRPr="009E3641" w:rsidRDefault="009E3641" w:rsidP="009E36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E3641">
        <w:rPr>
          <w:rFonts w:ascii="Times New Roman" w:hAnsi="Times New Roman" w:cs="Times New Roman"/>
          <w:b/>
          <w:color w:val="auto"/>
        </w:rPr>
        <w:t>Первомайского района города  Ростова-на-Дону</w:t>
      </w:r>
    </w:p>
    <w:p w:rsidR="009E3641" w:rsidRPr="009E3641" w:rsidRDefault="009E3641" w:rsidP="009E364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smartTag w:uri="urn:schemas-microsoft-com:office:smarttags" w:element="metricconverter">
        <w:smartTagPr>
          <w:attr w:name="ProductID" w:val="344065 г"/>
        </w:smartTagPr>
        <w:r w:rsidRPr="009E3641">
          <w:rPr>
            <w:rFonts w:ascii="Times New Roman" w:hAnsi="Times New Roman" w:cs="Times New Roman"/>
            <w:b/>
            <w:color w:val="auto"/>
          </w:rPr>
          <w:t>344065 г</w:t>
        </w:r>
      </w:smartTag>
      <w:r w:rsidRPr="009E3641">
        <w:rPr>
          <w:rFonts w:ascii="Times New Roman" w:hAnsi="Times New Roman" w:cs="Times New Roman"/>
          <w:b/>
          <w:color w:val="auto"/>
        </w:rPr>
        <w:t>. Ростов-на-Дону,  пер. Днепровский,№124\7   ТЕЛ</w:t>
      </w:r>
      <w:proofErr w:type="gramStart"/>
      <w:r w:rsidRPr="009E3641">
        <w:rPr>
          <w:rFonts w:ascii="Times New Roman" w:hAnsi="Times New Roman" w:cs="Times New Roman"/>
          <w:b/>
          <w:color w:val="auto"/>
        </w:rPr>
        <w:t>.Ф</w:t>
      </w:r>
      <w:proofErr w:type="gramEnd"/>
      <w:r w:rsidRPr="009E3641">
        <w:rPr>
          <w:rFonts w:ascii="Times New Roman" w:hAnsi="Times New Roman" w:cs="Times New Roman"/>
          <w:b/>
          <w:color w:val="auto"/>
        </w:rPr>
        <w:t xml:space="preserve">АКС 305-10-21 </w:t>
      </w:r>
    </w:p>
    <w:p w:rsidR="009E3641" w:rsidRPr="009E3641" w:rsidRDefault="009E3641" w:rsidP="009E3641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9E3641" w:rsidRPr="009E3641" w:rsidRDefault="009E3641" w:rsidP="009E3641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9E3641" w:rsidRPr="009E3641" w:rsidRDefault="009E3641" w:rsidP="009E3641">
      <w:pPr>
        <w:spacing w:after="0" w:line="240" w:lineRule="auto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19537D" w:rsidRDefault="0019537D" w:rsidP="00195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7D" w:rsidRDefault="0019537D" w:rsidP="00195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7D" w:rsidRPr="00055106" w:rsidRDefault="0019537D" w:rsidP="00195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06">
        <w:rPr>
          <w:rFonts w:ascii="Times New Roman" w:hAnsi="Times New Roman" w:cs="Times New Roman"/>
          <w:sz w:val="28"/>
          <w:szCs w:val="28"/>
        </w:rPr>
        <w:t>УТВЕРЖДАЮ</w:t>
      </w:r>
    </w:p>
    <w:p w:rsidR="0019537D" w:rsidRDefault="009E3641" w:rsidP="00195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 11</w:t>
      </w:r>
    </w:p>
    <w:p w:rsidR="0019537D" w:rsidRDefault="009E3641" w:rsidP="00195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Крамскова Г.А.</w:t>
      </w:r>
      <w:r w:rsidR="0019537D">
        <w:rPr>
          <w:rFonts w:ascii="Times New Roman" w:hAnsi="Times New Roman" w:cs="Times New Roman"/>
          <w:sz w:val="28"/>
          <w:szCs w:val="28"/>
        </w:rPr>
        <w:t>________________</w:t>
      </w:r>
    </w:p>
    <w:p w:rsidR="0019537D" w:rsidRPr="00055106" w:rsidRDefault="0019537D" w:rsidP="00195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06">
        <w:rPr>
          <w:rFonts w:ascii="Times New Roman" w:hAnsi="Times New Roman" w:cs="Times New Roman"/>
          <w:sz w:val="28"/>
          <w:szCs w:val="28"/>
        </w:rPr>
        <w:t>(Ф.И.О., подпись)</w:t>
      </w:r>
    </w:p>
    <w:p w:rsidR="0019537D" w:rsidRDefault="0019537D" w:rsidP="00195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"____"___________________ 2012</w:t>
      </w:r>
      <w:r w:rsidRPr="000551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537D" w:rsidRPr="00055106" w:rsidRDefault="0019537D" w:rsidP="00195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803" w:rsidRDefault="00E16BE2" w:rsidP="007D3803">
      <w:pPr>
        <w:jc w:val="center"/>
        <w:rPr>
          <w:sz w:val="56"/>
          <w:szCs w:val="56"/>
        </w:rPr>
      </w:pPr>
      <w:r w:rsidRPr="0019537D">
        <w:rPr>
          <w:b/>
          <w:sz w:val="72"/>
          <w:szCs w:val="72"/>
        </w:rPr>
        <w:t>ПОЛОЖЕНИЕ</w:t>
      </w:r>
      <w:r w:rsidRPr="0019537D">
        <w:rPr>
          <w:b/>
          <w:sz w:val="72"/>
          <w:szCs w:val="72"/>
        </w:rPr>
        <w:br/>
      </w:r>
      <w:r w:rsidRPr="0019537D">
        <w:rPr>
          <w:sz w:val="40"/>
          <w:szCs w:val="40"/>
        </w:rPr>
        <w:t>о первичной организации Профсоюза работников народного образования и науки</w:t>
      </w:r>
    </w:p>
    <w:p w:rsidR="0019537D" w:rsidRDefault="007D3803" w:rsidP="009E3641">
      <w:pPr>
        <w:jc w:val="center"/>
        <w:rPr>
          <w:sz w:val="32"/>
          <w:szCs w:val="32"/>
        </w:rPr>
      </w:pPr>
      <w:r w:rsidRPr="0019537D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9E3641">
        <w:rPr>
          <w:rFonts w:ascii="Times New Roman" w:hAnsi="Times New Roman" w:cs="Times New Roman"/>
          <w:sz w:val="32"/>
          <w:szCs w:val="32"/>
        </w:rPr>
        <w:t xml:space="preserve">бюджетного </w:t>
      </w:r>
      <w:r w:rsidRPr="0019537D">
        <w:rPr>
          <w:rFonts w:ascii="Times New Roman" w:hAnsi="Times New Roman" w:cs="Times New Roman"/>
          <w:sz w:val="32"/>
          <w:szCs w:val="32"/>
        </w:rPr>
        <w:t xml:space="preserve"> дошкольного образовательного учреждения</w:t>
      </w:r>
      <w:r w:rsidR="009E36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E3641">
        <w:rPr>
          <w:rFonts w:ascii="Times New Roman" w:hAnsi="Times New Roman" w:cs="Times New Roman"/>
          <w:sz w:val="32"/>
          <w:szCs w:val="32"/>
        </w:rPr>
        <w:t>центра развития ребенка детского сада первой категории</w:t>
      </w:r>
      <w:proofErr w:type="gramEnd"/>
      <w:r w:rsidR="009E3641">
        <w:rPr>
          <w:rFonts w:ascii="Times New Roman" w:hAnsi="Times New Roman" w:cs="Times New Roman"/>
          <w:sz w:val="32"/>
          <w:szCs w:val="32"/>
        </w:rPr>
        <w:t xml:space="preserve"> № 11 Первомайского района города Ростова-на-Дону</w:t>
      </w:r>
      <w:r w:rsidRPr="001953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537D" w:rsidRDefault="0019537D" w:rsidP="0019537D">
      <w:pPr>
        <w:rPr>
          <w:sz w:val="32"/>
          <w:szCs w:val="32"/>
        </w:rPr>
      </w:pPr>
    </w:p>
    <w:p w:rsidR="0019537D" w:rsidRDefault="0019537D" w:rsidP="0019537D">
      <w:pPr>
        <w:rPr>
          <w:sz w:val="32"/>
          <w:szCs w:val="32"/>
        </w:rPr>
      </w:pPr>
    </w:p>
    <w:p w:rsidR="0019537D" w:rsidRDefault="0019537D" w:rsidP="0019537D">
      <w:pPr>
        <w:rPr>
          <w:sz w:val="28"/>
          <w:szCs w:val="28"/>
        </w:rPr>
      </w:pPr>
      <w:r>
        <w:rPr>
          <w:sz w:val="28"/>
          <w:szCs w:val="28"/>
        </w:rPr>
        <w:t>Принято на собрании трудового коллектива</w:t>
      </w:r>
    </w:p>
    <w:p w:rsidR="0019537D" w:rsidRPr="009850DD" w:rsidRDefault="0019537D" w:rsidP="0019537D">
      <w:pPr>
        <w:rPr>
          <w:b/>
          <w:sz w:val="28"/>
          <w:szCs w:val="28"/>
        </w:rPr>
      </w:pPr>
      <w:r w:rsidRPr="009850DD">
        <w:rPr>
          <w:b/>
          <w:sz w:val="28"/>
          <w:szCs w:val="28"/>
        </w:rPr>
        <w:t xml:space="preserve">Протокол № «_____»_______________2012г. </w:t>
      </w:r>
    </w:p>
    <w:p w:rsidR="007C7410" w:rsidRPr="007D3803" w:rsidRDefault="007C7410" w:rsidP="007D3803">
      <w:pPr>
        <w:jc w:val="center"/>
        <w:rPr>
          <w:sz w:val="44"/>
          <w:szCs w:val="44"/>
        </w:rPr>
      </w:pPr>
    </w:p>
    <w:p w:rsidR="007C7410" w:rsidRPr="009E3641" w:rsidRDefault="007C7410" w:rsidP="009E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E16BE2" w:rsidRPr="00E16BE2">
        <w:rPr>
          <w:sz w:val="17"/>
          <w:szCs w:val="17"/>
        </w:rPr>
        <w:lastRenderedPageBreak/>
        <w:br/>
      </w:r>
      <w:r w:rsidR="00E16BE2" w:rsidRPr="0019537D">
        <w:rPr>
          <w:rFonts w:ascii="Times New Roman" w:hAnsi="Times New Roman" w:cs="Times New Roman"/>
          <w:sz w:val="28"/>
          <w:szCs w:val="28"/>
        </w:rPr>
        <w:t>1</w:t>
      </w:r>
      <w:r w:rsidR="00E16BE2" w:rsidRPr="009E3641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 w:rsidR="00E16BE2" w:rsidRPr="009E3641">
        <w:rPr>
          <w:rFonts w:ascii="Times New Roman" w:hAnsi="Times New Roman" w:cs="Times New Roman"/>
          <w:b/>
          <w:sz w:val="28"/>
          <w:szCs w:val="28"/>
        </w:rPr>
        <w:br/>
      </w:r>
      <w:r w:rsidR="00E16BE2" w:rsidRPr="0019537D">
        <w:rPr>
          <w:rFonts w:ascii="Times New Roman" w:hAnsi="Times New Roman" w:cs="Times New Roman"/>
          <w:sz w:val="28"/>
          <w:szCs w:val="28"/>
        </w:rPr>
        <w:t>1.1 .</w:t>
      </w:r>
      <w:r w:rsidR="00E16BE2" w:rsidRPr="009E3641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первичной профсоюзной </w:t>
      </w:r>
      <w:proofErr w:type="gramStart"/>
      <w:r w:rsidR="00E16BE2" w:rsidRPr="009E364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E3641" w:rsidRPr="009E3641">
        <w:rPr>
          <w:rFonts w:ascii="Times New Roman" w:hAnsi="Times New Roman" w:cs="Times New Roman"/>
          <w:b/>
          <w:sz w:val="28"/>
          <w:szCs w:val="28"/>
        </w:rPr>
        <w:t>муниципального бюджетного  дошкольного образовательного учреждения центра развития ребенка детского сада первой категории</w:t>
      </w:r>
      <w:proofErr w:type="gramEnd"/>
      <w:r w:rsidR="009E3641" w:rsidRPr="009E3641">
        <w:rPr>
          <w:rFonts w:ascii="Times New Roman" w:hAnsi="Times New Roman" w:cs="Times New Roman"/>
          <w:b/>
          <w:sz w:val="28"/>
          <w:szCs w:val="28"/>
        </w:rPr>
        <w:t xml:space="preserve"> № 11 Первомайского района города Ростова-на-Дону </w:t>
      </w:r>
      <w:r w:rsidRPr="009E3641">
        <w:rPr>
          <w:rFonts w:ascii="Times New Roman" w:hAnsi="Times New Roman" w:cs="Times New Roman"/>
          <w:sz w:val="28"/>
          <w:szCs w:val="28"/>
        </w:rPr>
        <w:t>далее Учреждение</w:t>
      </w:r>
    </w:p>
    <w:p w:rsidR="009E3641" w:rsidRDefault="00E16BE2" w:rsidP="0019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37D">
        <w:rPr>
          <w:rFonts w:ascii="Times New Roman" w:hAnsi="Times New Roman" w:cs="Times New Roman"/>
          <w:sz w:val="28"/>
          <w:szCs w:val="28"/>
        </w:rPr>
        <w:t xml:space="preserve">1.2. Первичная профсоюзная организация </w:t>
      </w:r>
      <w:r w:rsidR="007C7410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 xml:space="preserve"> создана решением профсоюзного собрания.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1.З. Профсоюзная организация </w:t>
      </w:r>
      <w:r w:rsidR="007C7410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 xml:space="preserve"> объединяет </w:t>
      </w:r>
      <w:r w:rsidR="007C7410" w:rsidRPr="0019537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19537D">
        <w:rPr>
          <w:rFonts w:ascii="Times New Roman" w:hAnsi="Times New Roman" w:cs="Times New Roman"/>
          <w:sz w:val="28"/>
          <w:szCs w:val="28"/>
        </w:rPr>
        <w:t xml:space="preserve"> и других работников </w:t>
      </w:r>
      <w:r w:rsidR="007C7410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 xml:space="preserve"> - членов профсоюза.</w:t>
      </w:r>
      <w:r w:rsidRPr="0019537D">
        <w:rPr>
          <w:rFonts w:ascii="Times New Roman" w:hAnsi="Times New Roman" w:cs="Times New Roman"/>
          <w:sz w:val="28"/>
          <w:szCs w:val="28"/>
        </w:rPr>
        <w:br/>
        <w:t>1.4. Организационно-правовая форма: общественная организация.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1.5. </w:t>
      </w:r>
      <w:proofErr w:type="gramStart"/>
      <w:r w:rsidRPr="0019537D">
        <w:rPr>
          <w:rFonts w:ascii="Times New Roman" w:hAnsi="Times New Roman" w:cs="Times New Roman"/>
          <w:sz w:val="28"/>
          <w:szCs w:val="28"/>
        </w:rPr>
        <w:t>В своей деятельности профсоюзная организация учреждения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</w:t>
      </w:r>
      <w:r w:rsidRPr="0019537D">
        <w:rPr>
          <w:rFonts w:ascii="Times New Roman" w:hAnsi="Times New Roman" w:cs="Times New Roman"/>
          <w:sz w:val="28"/>
          <w:szCs w:val="28"/>
        </w:rPr>
        <w:br/>
        <w:t>1.6.Профсоюзная организация организует учёт и сохранность документов первичной профсоюзной организации в течение отчётного периода (не менее 3-х лет), а также передачу их</w:t>
      </w:r>
      <w:proofErr w:type="gramEnd"/>
      <w:r w:rsidRPr="0019537D">
        <w:rPr>
          <w:rFonts w:ascii="Times New Roman" w:hAnsi="Times New Roman" w:cs="Times New Roman"/>
          <w:sz w:val="28"/>
          <w:szCs w:val="28"/>
        </w:rPr>
        <w:t xml:space="preserve"> на сохранение в выборный орган районной организации Профсоюза при реорганизации или ликвидации первичной профсоюзной организации.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1.7. Местонахождение профсоюзной организации учреждения, профсоюзного комитета г. </w:t>
      </w:r>
      <w:r w:rsidR="009E3641">
        <w:rPr>
          <w:rFonts w:ascii="Times New Roman" w:hAnsi="Times New Roman" w:cs="Times New Roman"/>
          <w:sz w:val="28"/>
          <w:szCs w:val="28"/>
        </w:rPr>
        <w:t xml:space="preserve">Ростов-на-Дону, пер. </w:t>
      </w:r>
      <w:proofErr w:type="gramStart"/>
      <w:r w:rsidR="009E3641">
        <w:rPr>
          <w:rFonts w:ascii="Times New Roman" w:hAnsi="Times New Roman" w:cs="Times New Roman"/>
          <w:sz w:val="28"/>
          <w:szCs w:val="28"/>
        </w:rPr>
        <w:t>Днепровский</w:t>
      </w:r>
      <w:proofErr w:type="gramEnd"/>
      <w:r w:rsidR="009E3641">
        <w:rPr>
          <w:rFonts w:ascii="Times New Roman" w:hAnsi="Times New Roman" w:cs="Times New Roman"/>
          <w:sz w:val="28"/>
          <w:szCs w:val="28"/>
        </w:rPr>
        <w:t xml:space="preserve"> 124/7</w:t>
      </w:r>
    </w:p>
    <w:p w:rsidR="009E3641" w:rsidRDefault="009E3641" w:rsidP="0019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10" w:rsidRPr="009E3641" w:rsidRDefault="00E16BE2" w:rsidP="009E3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641">
        <w:rPr>
          <w:rFonts w:ascii="Times New Roman" w:hAnsi="Times New Roman" w:cs="Times New Roman"/>
          <w:b/>
          <w:sz w:val="28"/>
          <w:szCs w:val="28"/>
        </w:rPr>
        <w:t>2. ЦЕЛИ И ЗАДАЧИ ПЕРВИЧНОЙ ПРОФСОЮЗНОЙ</w:t>
      </w:r>
      <w:r w:rsidRPr="009E3641">
        <w:rPr>
          <w:rFonts w:ascii="Times New Roman" w:hAnsi="Times New Roman" w:cs="Times New Roman"/>
          <w:b/>
          <w:sz w:val="28"/>
          <w:szCs w:val="28"/>
        </w:rPr>
        <w:br/>
        <w:t>ОРГАНИЗАЦИИ</w:t>
      </w:r>
    </w:p>
    <w:p w:rsidR="007C7410" w:rsidRPr="0019537D" w:rsidRDefault="00E16BE2" w:rsidP="009E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41">
        <w:rPr>
          <w:rFonts w:ascii="Times New Roman" w:hAnsi="Times New Roman" w:cs="Times New Roman"/>
          <w:b/>
          <w:sz w:val="28"/>
          <w:szCs w:val="28"/>
        </w:rPr>
        <w:br/>
      </w:r>
      <w:r w:rsidRPr="0019537D">
        <w:rPr>
          <w:rFonts w:ascii="Times New Roman" w:hAnsi="Times New Roman" w:cs="Times New Roman"/>
          <w:sz w:val="28"/>
          <w:szCs w:val="28"/>
        </w:rPr>
        <w:t xml:space="preserve">2.1. Целями и задачами профсоюзной организации </w:t>
      </w:r>
      <w:r w:rsidR="007C7410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Pr="0019537D">
        <w:rPr>
          <w:rFonts w:ascii="Times New Roman" w:hAnsi="Times New Roman" w:cs="Times New Roman"/>
          <w:sz w:val="28"/>
          <w:szCs w:val="28"/>
        </w:rPr>
        <w:br/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- общественный </w:t>
      </w:r>
      <w:proofErr w:type="gramStart"/>
      <w:r w:rsidRPr="001953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537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труда;</w:t>
      </w:r>
      <w:r w:rsidRPr="0019537D">
        <w:rPr>
          <w:rFonts w:ascii="Times New Roman" w:hAnsi="Times New Roman" w:cs="Times New Roman"/>
          <w:sz w:val="28"/>
          <w:szCs w:val="28"/>
        </w:rPr>
        <w:br/>
        <w:t>- улучшение материального положения, укрепления здоровья и повышение жизненного уровня членов Профсоюза;</w:t>
      </w:r>
    </w:p>
    <w:p w:rsidR="007D3803" w:rsidRPr="0019537D" w:rsidRDefault="00E16BE2" w:rsidP="009E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37D">
        <w:rPr>
          <w:rFonts w:ascii="Times New Roman" w:hAnsi="Times New Roman" w:cs="Times New Roman"/>
          <w:sz w:val="28"/>
          <w:szCs w:val="28"/>
        </w:rPr>
        <w:br/>
        <w:t>2.2. Для достижения уставных целей профсоюзная организация: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- ведет переговоры с администрацией </w:t>
      </w:r>
      <w:r w:rsidR="007C7410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>;</w:t>
      </w:r>
      <w:r w:rsidRPr="0019537D">
        <w:rPr>
          <w:rFonts w:ascii="Times New Roman" w:hAnsi="Times New Roman" w:cs="Times New Roman"/>
          <w:sz w:val="28"/>
          <w:szCs w:val="28"/>
        </w:rPr>
        <w:br/>
        <w:t>- заключает от имени работников образования коллективный договор с администрацией и способствует его реализации;</w:t>
      </w:r>
      <w:r w:rsidRPr="0019537D">
        <w:rPr>
          <w:rFonts w:ascii="Times New Roman" w:hAnsi="Times New Roman" w:cs="Times New Roman"/>
          <w:sz w:val="28"/>
          <w:szCs w:val="28"/>
        </w:rPr>
        <w:br/>
        <w:t>- оказывает непосредственно или через территориальный (районный) комитет профсоюза юридическую, материальную помощь членам Профсоюза;</w:t>
      </w:r>
      <w:r w:rsidRPr="0019537D">
        <w:rPr>
          <w:rFonts w:ascii="Times New Roman" w:hAnsi="Times New Roman" w:cs="Times New Roman"/>
          <w:sz w:val="28"/>
          <w:szCs w:val="28"/>
        </w:rPr>
        <w:br/>
      </w:r>
      <w:r w:rsidRPr="0019537D">
        <w:rPr>
          <w:rFonts w:ascii="Times New Roman" w:hAnsi="Times New Roman" w:cs="Times New Roman"/>
          <w:sz w:val="28"/>
          <w:szCs w:val="28"/>
        </w:rPr>
        <w:lastRenderedPageBreak/>
        <w:t>- представляет интересы членов профсоюза при рассмотрении индивидуальных трудовых споров;</w:t>
      </w:r>
      <w:r w:rsidRPr="0019537D">
        <w:rPr>
          <w:rFonts w:ascii="Times New Roman" w:hAnsi="Times New Roman" w:cs="Times New Roman"/>
          <w:sz w:val="28"/>
          <w:szCs w:val="28"/>
        </w:rPr>
        <w:br/>
        <w:t>-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  <w:r w:rsidRPr="0019537D">
        <w:rPr>
          <w:rFonts w:ascii="Times New Roman" w:hAnsi="Times New Roman" w:cs="Times New Roman"/>
          <w:sz w:val="28"/>
          <w:szCs w:val="28"/>
        </w:rPr>
        <w:br/>
        <w:t>- доводит до сведения членов профсоюза решение выборных органов вышестоящих организаций профсоюза;</w:t>
      </w:r>
      <w:r w:rsidRPr="0019537D">
        <w:rPr>
          <w:rFonts w:ascii="Times New Roman" w:hAnsi="Times New Roman" w:cs="Times New Roman"/>
          <w:sz w:val="28"/>
          <w:szCs w:val="28"/>
        </w:rPr>
        <w:br/>
        <w:t>- осуществляет другие виды деятельности, предусмотренные Уставом профсоюза</w:t>
      </w:r>
      <w:proofErr w:type="gramStart"/>
      <w:r w:rsidRPr="001953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537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1953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537D">
        <w:rPr>
          <w:rFonts w:ascii="Times New Roman" w:hAnsi="Times New Roman" w:cs="Times New Roman"/>
          <w:sz w:val="28"/>
          <w:szCs w:val="28"/>
        </w:rPr>
        <w:t>существляет обучение профсоюзного актива, содействует повышению профессиональной квалификации членов Профсоюза.</w:t>
      </w:r>
      <w:r w:rsidRPr="0019537D">
        <w:rPr>
          <w:rFonts w:ascii="Times New Roman" w:hAnsi="Times New Roman" w:cs="Times New Roman"/>
          <w:sz w:val="28"/>
          <w:szCs w:val="28"/>
        </w:rPr>
        <w:br/>
      </w:r>
      <w:r w:rsidRPr="0019537D">
        <w:rPr>
          <w:rFonts w:ascii="Times New Roman" w:hAnsi="Times New Roman" w:cs="Times New Roman"/>
          <w:sz w:val="28"/>
          <w:szCs w:val="28"/>
        </w:rPr>
        <w:br/>
      </w:r>
      <w:r w:rsidRPr="009E3641">
        <w:rPr>
          <w:rFonts w:ascii="Times New Roman" w:hAnsi="Times New Roman" w:cs="Times New Roman"/>
          <w:b/>
          <w:sz w:val="28"/>
          <w:szCs w:val="28"/>
        </w:rPr>
        <w:t>3. ОРГАНИЗАЦИЯ РАБОТЫ ПЕРВИЧНОЙ ПРОФСОЮЗНОЙ</w:t>
      </w:r>
      <w:r w:rsidRPr="009E3641">
        <w:rPr>
          <w:rFonts w:ascii="Times New Roman" w:hAnsi="Times New Roman" w:cs="Times New Roman"/>
          <w:b/>
          <w:sz w:val="28"/>
          <w:szCs w:val="28"/>
        </w:rPr>
        <w:br/>
        <w:t>ОРГАНИЗАЦИИ</w:t>
      </w:r>
      <w:r w:rsidRPr="009E3641">
        <w:rPr>
          <w:rFonts w:ascii="Times New Roman" w:hAnsi="Times New Roman" w:cs="Times New Roman"/>
          <w:sz w:val="28"/>
          <w:szCs w:val="28"/>
        </w:rPr>
        <w:br/>
      </w:r>
      <w:r w:rsidRPr="0019537D">
        <w:rPr>
          <w:rFonts w:ascii="Times New Roman" w:hAnsi="Times New Roman" w:cs="Times New Roman"/>
          <w:sz w:val="28"/>
          <w:szCs w:val="28"/>
        </w:rPr>
        <w:t xml:space="preserve">3.1. Деятельность профсоюзной организации </w:t>
      </w:r>
      <w:r w:rsidR="007C7410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 xml:space="preserve"> определяется перспективным и текущим планом работы, решениями профсоюзных собраний и выборных органов вышестоящих организаций Профсоюза.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3.2.Профсоюзная организация проводит мероприятия, заседания профкома, собрания </w:t>
      </w:r>
      <w:r w:rsidR="007D3803" w:rsidRPr="0019537D">
        <w:rPr>
          <w:rFonts w:ascii="Times New Roman" w:hAnsi="Times New Roman" w:cs="Times New Roman"/>
          <w:sz w:val="28"/>
          <w:szCs w:val="28"/>
        </w:rPr>
        <w:t>.</w:t>
      </w:r>
      <w:r w:rsidRPr="0019537D">
        <w:rPr>
          <w:rFonts w:ascii="Times New Roman" w:hAnsi="Times New Roman" w:cs="Times New Roman"/>
          <w:sz w:val="28"/>
          <w:szCs w:val="28"/>
        </w:rPr>
        <w:br/>
        <w:t>3.3. Прием в профсоюз производится на основании личного письменного заявления, поданного в профсоюзную организацию.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С согласия работника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</w:t>
      </w:r>
      <w:r w:rsidR="00671F58">
        <w:rPr>
          <w:rFonts w:ascii="Times New Roman" w:hAnsi="Times New Roman" w:cs="Times New Roman"/>
          <w:sz w:val="28"/>
          <w:szCs w:val="28"/>
        </w:rPr>
        <w:t>ж</w:t>
      </w:r>
      <w:r w:rsidR="007D3803" w:rsidRPr="0019537D">
        <w:rPr>
          <w:rFonts w:ascii="Times New Roman" w:hAnsi="Times New Roman" w:cs="Times New Roman"/>
          <w:sz w:val="28"/>
          <w:szCs w:val="28"/>
        </w:rPr>
        <w:t>дения</w:t>
      </w:r>
      <w:r w:rsidRPr="0019537D">
        <w:rPr>
          <w:rFonts w:ascii="Times New Roman" w:hAnsi="Times New Roman" w:cs="Times New Roman"/>
          <w:sz w:val="28"/>
          <w:szCs w:val="28"/>
        </w:rPr>
        <w:t xml:space="preserve">, вступившего в Профсоюз, приём может быть осуществлён на заседании комитета или собрании профсоюзной организации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 xml:space="preserve">. Одновременно с заявлением о вступлении в Профсоюз вступающий подаёт заявление в администрацию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 xml:space="preserve"> о безналичной уплате членских профсоюзных взносов.</w:t>
      </w:r>
      <w:r w:rsidRPr="0019537D">
        <w:rPr>
          <w:rFonts w:ascii="Times New Roman" w:hAnsi="Times New Roman" w:cs="Times New Roman"/>
          <w:sz w:val="28"/>
          <w:szCs w:val="28"/>
        </w:rPr>
        <w:br/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3.5.Член профсоюза вправе выйти из Профсоюза путем подачи письменного заявления в профсоюзную организацию. </w:t>
      </w:r>
      <w:proofErr w:type="gramStart"/>
      <w:r w:rsidRPr="0019537D">
        <w:rPr>
          <w:rFonts w:ascii="Times New Roman" w:hAnsi="Times New Roman" w:cs="Times New Roman"/>
          <w:sz w:val="28"/>
          <w:szCs w:val="28"/>
        </w:rPr>
        <w:t>Выбывший</w:t>
      </w:r>
      <w:proofErr w:type="gramEnd"/>
      <w:r w:rsidRPr="0019537D">
        <w:rPr>
          <w:rFonts w:ascii="Times New Roman" w:hAnsi="Times New Roman" w:cs="Times New Roman"/>
          <w:sz w:val="28"/>
          <w:szCs w:val="28"/>
        </w:rPr>
        <w:t xml:space="preserve"> из Профсоюза подаёт письменное заявление в администрацию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 xml:space="preserve"> о прекращении взимания членского профсоюзного взноса.</w:t>
      </w:r>
      <w:r w:rsidRPr="0019537D">
        <w:rPr>
          <w:rFonts w:ascii="Times New Roman" w:hAnsi="Times New Roman" w:cs="Times New Roman"/>
          <w:sz w:val="28"/>
          <w:szCs w:val="28"/>
        </w:rPr>
        <w:br/>
        <w:t>З.6.Исключение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3.7. Учет членов Профсоюза в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Учреждении</w:t>
      </w:r>
      <w:r w:rsidRPr="0019537D">
        <w:rPr>
          <w:rFonts w:ascii="Times New Roman" w:hAnsi="Times New Roman" w:cs="Times New Roman"/>
          <w:sz w:val="28"/>
          <w:szCs w:val="28"/>
        </w:rPr>
        <w:t xml:space="preserve"> осуществляется в форме списка, в журнале учета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3.8.Члены профсоюза, состоящие на учете в профсоюзной организации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>:</w:t>
      </w:r>
      <w:r w:rsidRPr="0019537D">
        <w:rPr>
          <w:rFonts w:ascii="Times New Roman" w:hAnsi="Times New Roman" w:cs="Times New Roman"/>
          <w:sz w:val="28"/>
          <w:szCs w:val="28"/>
        </w:rPr>
        <w:br/>
        <w:t>а) имеют право: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- пользоваться дополнительными льготами и преимуществами, если таковые предусмотрены коллективным договором и соглашениями, заключенными </w:t>
      </w:r>
      <w:r w:rsidRPr="0019537D">
        <w:rPr>
          <w:rFonts w:ascii="Times New Roman" w:hAnsi="Times New Roman" w:cs="Times New Roman"/>
          <w:sz w:val="28"/>
          <w:szCs w:val="28"/>
        </w:rPr>
        <w:lastRenderedPageBreak/>
        <w:t>выборными органами соответствующих вышестоящих территориальных организаций профсоюзов;</w:t>
      </w:r>
      <w:r w:rsidRPr="0019537D">
        <w:rPr>
          <w:rFonts w:ascii="Times New Roman" w:hAnsi="Times New Roman" w:cs="Times New Roman"/>
          <w:sz w:val="28"/>
          <w:szCs w:val="28"/>
        </w:rPr>
        <w:br/>
        <w:t>- получать премии и иные поощрения из профсоюзного бюджета за активное участие в профсоюзной деятельности.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gramStart"/>
      <w:r w:rsidRPr="0019537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9537D">
        <w:rPr>
          <w:rFonts w:ascii="Times New Roman" w:hAnsi="Times New Roman" w:cs="Times New Roman"/>
          <w:sz w:val="28"/>
          <w:szCs w:val="28"/>
        </w:rPr>
        <w:t>: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- содействовать выполнению решений профсоюзных собраний и профкома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>;</w:t>
      </w:r>
      <w:r w:rsidRPr="0019537D">
        <w:rPr>
          <w:rFonts w:ascii="Times New Roman" w:hAnsi="Times New Roman" w:cs="Times New Roman"/>
          <w:sz w:val="28"/>
          <w:szCs w:val="28"/>
        </w:rPr>
        <w:br/>
        <w:t>- выполнять обязательства, предусмотрен</w:t>
      </w:r>
      <w:r w:rsidR="007D3803" w:rsidRPr="0019537D">
        <w:rPr>
          <w:rFonts w:ascii="Times New Roman" w:hAnsi="Times New Roman" w:cs="Times New Roman"/>
          <w:sz w:val="28"/>
          <w:szCs w:val="28"/>
        </w:rPr>
        <w:t>ные коллективным договором</w:t>
      </w:r>
      <w:r w:rsidRPr="0019537D">
        <w:rPr>
          <w:rFonts w:ascii="Times New Roman" w:hAnsi="Times New Roman" w:cs="Times New Roman"/>
          <w:sz w:val="28"/>
          <w:szCs w:val="28"/>
        </w:rPr>
        <w:t>;</w:t>
      </w:r>
      <w:r w:rsidRPr="0019537D">
        <w:rPr>
          <w:rFonts w:ascii="Times New Roman" w:hAnsi="Times New Roman" w:cs="Times New Roman"/>
          <w:sz w:val="28"/>
          <w:szCs w:val="28"/>
        </w:rPr>
        <w:br/>
        <w:t>- участвовать в работе соответствующих территориальных профсоюзных конференций в случае избирания делегатом</w:t>
      </w:r>
      <w:r w:rsidRPr="0019537D">
        <w:rPr>
          <w:rFonts w:ascii="Times New Roman" w:hAnsi="Times New Roman" w:cs="Times New Roman"/>
          <w:sz w:val="28"/>
          <w:szCs w:val="28"/>
        </w:rPr>
        <w:br/>
        <w:t>- проявлять солидарность с членами профсоюза в защите их прав.</w:t>
      </w:r>
    </w:p>
    <w:p w:rsidR="007D3803" w:rsidRPr="0019537D" w:rsidRDefault="00E16BE2" w:rsidP="0019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37D">
        <w:rPr>
          <w:rFonts w:ascii="Times New Roman" w:hAnsi="Times New Roman" w:cs="Times New Roman"/>
          <w:sz w:val="28"/>
          <w:szCs w:val="28"/>
        </w:rPr>
        <w:t>3.9. Порядок и условия предоставления льгот члену профсоюзу устанавливаются профсоюзным комитетом и выборными органами вышестоящих профсоюзных организаций.</w:t>
      </w:r>
    </w:p>
    <w:p w:rsidR="007D3803" w:rsidRPr="0019537D" w:rsidRDefault="00E16BE2" w:rsidP="0019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37D">
        <w:rPr>
          <w:rFonts w:ascii="Times New Roman" w:hAnsi="Times New Roman" w:cs="Times New Roman"/>
          <w:sz w:val="28"/>
          <w:szCs w:val="28"/>
        </w:rPr>
        <w:br/>
      </w:r>
      <w:r w:rsidRPr="00671F58">
        <w:rPr>
          <w:rFonts w:ascii="Times New Roman" w:hAnsi="Times New Roman" w:cs="Times New Roman"/>
          <w:b/>
          <w:sz w:val="28"/>
          <w:szCs w:val="28"/>
        </w:rPr>
        <w:t>4. РУКОВОДСТВО ПЕРВИЧНОЙ ПРОФСОЮЗНОЙ ОРГАНИЗАЦИЕЙ</w:t>
      </w:r>
      <w:r w:rsidRPr="0019537D">
        <w:rPr>
          <w:rFonts w:ascii="Times New Roman" w:hAnsi="Times New Roman" w:cs="Times New Roman"/>
          <w:sz w:val="28"/>
          <w:szCs w:val="28"/>
        </w:rPr>
        <w:t xml:space="preserve"> </w:t>
      </w:r>
      <w:r w:rsidRPr="0019537D">
        <w:rPr>
          <w:rFonts w:ascii="Times New Roman" w:hAnsi="Times New Roman" w:cs="Times New Roman"/>
          <w:sz w:val="28"/>
          <w:szCs w:val="28"/>
        </w:rPr>
        <w:br/>
        <w:t>4.1.Выборный орган вышестоящей территориальной организации Профсоюза: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- утверждает Положение о первичной профсоюзной организации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>, изменения и дополнения, вносимые в него;</w:t>
      </w:r>
      <w:r w:rsidRPr="0019537D">
        <w:rPr>
          <w:rFonts w:ascii="Times New Roman" w:hAnsi="Times New Roman" w:cs="Times New Roman"/>
          <w:sz w:val="28"/>
          <w:szCs w:val="28"/>
        </w:rPr>
        <w:br/>
        <w:t>- согласовывает в установленном порядке решение о создании, реорганизации или ликвидации профсоюзной организации;</w:t>
      </w:r>
      <w:r w:rsidRPr="0019537D">
        <w:rPr>
          <w:rFonts w:ascii="Times New Roman" w:hAnsi="Times New Roman" w:cs="Times New Roman"/>
          <w:sz w:val="28"/>
          <w:szCs w:val="28"/>
        </w:rPr>
        <w:br/>
        <w:t>- по необходимости и в порядке, определенном Уставом Профсоюза, созывает внеочередное собрание первичной профсоюзной организации;</w:t>
      </w:r>
      <w:r w:rsidRPr="0019537D">
        <w:rPr>
          <w:rFonts w:ascii="Times New Roman" w:hAnsi="Times New Roman" w:cs="Times New Roman"/>
          <w:sz w:val="28"/>
          <w:szCs w:val="28"/>
        </w:rPr>
        <w:br/>
        <w:t>- устанавливает общие сроки проведения отчетно-выборного профсоюзного собрания;</w:t>
      </w:r>
      <w:r w:rsidRPr="0019537D">
        <w:rPr>
          <w:rFonts w:ascii="Times New Roman" w:hAnsi="Times New Roman" w:cs="Times New Roman"/>
          <w:sz w:val="28"/>
          <w:szCs w:val="28"/>
        </w:rPr>
        <w:br/>
        <w:t>- обеспечивает единый порядок применения уставных норм в первичной профсоюзной организации.</w:t>
      </w:r>
      <w:r w:rsidRPr="0019537D">
        <w:rPr>
          <w:rFonts w:ascii="Times New Roman" w:hAnsi="Times New Roman" w:cs="Times New Roman"/>
          <w:sz w:val="28"/>
          <w:szCs w:val="28"/>
        </w:rPr>
        <w:br/>
        <w:t>4.2. Руководство профсоюзной организацией осуществляется на принципах коллегиальности и самоуправления.</w:t>
      </w:r>
    </w:p>
    <w:p w:rsidR="00CE2975" w:rsidRPr="0019537D" w:rsidRDefault="00E16BE2" w:rsidP="0019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37D">
        <w:rPr>
          <w:rFonts w:ascii="Times New Roman" w:hAnsi="Times New Roman" w:cs="Times New Roman"/>
          <w:sz w:val="28"/>
          <w:szCs w:val="28"/>
        </w:rPr>
        <w:br/>
      </w:r>
      <w:r w:rsidRPr="00671F58">
        <w:rPr>
          <w:rFonts w:ascii="Times New Roman" w:hAnsi="Times New Roman" w:cs="Times New Roman"/>
          <w:b/>
          <w:sz w:val="28"/>
          <w:szCs w:val="28"/>
        </w:rPr>
        <w:t>5. ОРГАНЫ ПЕРВИЧНОЙ ПРОФСОЮЗНОЙ ОРГАНИЗАЦИИ</w:t>
      </w:r>
      <w:r w:rsidRPr="00671F58">
        <w:rPr>
          <w:rFonts w:ascii="Times New Roman" w:hAnsi="Times New Roman" w:cs="Times New Roman"/>
          <w:b/>
          <w:sz w:val="28"/>
          <w:szCs w:val="28"/>
        </w:rPr>
        <w:br/>
      </w:r>
      <w:r w:rsidRPr="0019537D">
        <w:rPr>
          <w:rFonts w:ascii="Times New Roman" w:hAnsi="Times New Roman" w:cs="Times New Roman"/>
          <w:sz w:val="28"/>
          <w:szCs w:val="28"/>
        </w:rPr>
        <w:t>5.1.Органами профсоюзной организации являются профсоюзное собрание, профсоюзный комитет, председатель первичной профсоюзной организации, ревизионная комиссия.</w:t>
      </w:r>
      <w:r w:rsidRPr="0019537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9537D">
        <w:rPr>
          <w:rFonts w:ascii="Times New Roman" w:hAnsi="Times New Roman" w:cs="Times New Roman"/>
          <w:sz w:val="28"/>
          <w:szCs w:val="28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  <w:r w:rsidRPr="0019537D">
        <w:rPr>
          <w:rFonts w:ascii="Times New Roman" w:hAnsi="Times New Roman" w:cs="Times New Roman"/>
          <w:sz w:val="28"/>
          <w:szCs w:val="28"/>
        </w:rPr>
        <w:br/>
        <w:t>5.2.Высшим руководящим органом профсоюзной организации является собрание</w:t>
      </w:r>
      <w:r w:rsidRPr="0019537D">
        <w:rPr>
          <w:rFonts w:ascii="Times New Roman" w:hAnsi="Times New Roman" w:cs="Times New Roman"/>
          <w:sz w:val="28"/>
          <w:szCs w:val="28"/>
        </w:rPr>
        <w:br/>
        <w:t>5.3.Собрание: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- принимает положение о первичной профсоюзной организации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>,</w:t>
      </w:r>
      <w:r w:rsidR="007D3803" w:rsidRPr="0019537D">
        <w:rPr>
          <w:rFonts w:ascii="Times New Roman" w:hAnsi="Times New Roman" w:cs="Times New Roman"/>
          <w:sz w:val="28"/>
          <w:szCs w:val="28"/>
        </w:rPr>
        <w:t xml:space="preserve"> </w:t>
      </w:r>
      <w:r w:rsidRPr="0019537D">
        <w:rPr>
          <w:rFonts w:ascii="Times New Roman" w:hAnsi="Times New Roman" w:cs="Times New Roman"/>
          <w:sz w:val="28"/>
          <w:szCs w:val="28"/>
        </w:rPr>
        <w:t>вносит в него изменения и дополнения;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- принимает решение о выдвижении коллективных требований, проведение или </w:t>
      </w:r>
      <w:r w:rsidRPr="0019537D">
        <w:rPr>
          <w:rFonts w:ascii="Times New Roman" w:hAnsi="Times New Roman" w:cs="Times New Roman"/>
          <w:sz w:val="28"/>
          <w:szCs w:val="28"/>
        </w:rPr>
        <w:lastRenderedPageBreak/>
        <w:t>участие в профсоюзных акциях по защите социально-трудовых прав членов профсоюза;</w:t>
      </w:r>
      <w:proofErr w:type="gramEnd"/>
      <w:r w:rsidRPr="0019537D">
        <w:rPr>
          <w:rFonts w:ascii="Times New Roman" w:hAnsi="Times New Roman" w:cs="Times New Roman"/>
          <w:sz w:val="28"/>
          <w:szCs w:val="28"/>
        </w:rPr>
        <w:br/>
        <w:t xml:space="preserve">- заслушивает отчет и отдает оценку деятельности </w:t>
      </w:r>
      <w:proofErr w:type="spellStart"/>
      <w:r w:rsidRPr="0019537D">
        <w:rPr>
          <w:rFonts w:ascii="Times New Roman" w:hAnsi="Times New Roman" w:cs="Times New Roman"/>
          <w:sz w:val="28"/>
          <w:szCs w:val="28"/>
        </w:rPr>
        <w:t>профкомитета</w:t>
      </w:r>
      <w:proofErr w:type="spellEnd"/>
      <w:r w:rsidRPr="0019537D">
        <w:rPr>
          <w:rFonts w:ascii="Times New Roman" w:hAnsi="Times New Roman" w:cs="Times New Roman"/>
          <w:sz w:val="28"/>
          <w:szCs w:val="28"/>
        </w:rPr>
        <w:t>;</w:t>
      </w:r>
      <w:r w:rsidRPr="0019537D">
        <w:rPr>
          <w:rFonts w:ascii="Times New Roman" w:hAnsi="Times New Roman" w:cs="Times New Roman"/>
          <w:sz w:val="28"/>
          <w:szCs w:val="28"/>
        </w:rPr>
        <w:br/>
        <w:t>- избирает и освобождает председателя первичной профсоюзной</w:t>
      </w:r>
      <w:r w:rsidRPr="0019537D">
        <w:rPr>
          <w:rFonts w:ascii="Times New Roman" w:hAnsi="Times New Roman" w:cs="Times New Roman"/>
          <w:sz w:val="28"/>
          <w:szCs w:val="28"/>
        </w:rPr>
        <w:br/>
        <w:t>организации;</w:t>
      </w:r>
      <w:r w:rsidRPr="0019537D">
        <w:rPr>
          <w:rFonts w:ascii="Times New Roman" w:hAnsi="Times New Roman" w:cs="Times New Roman"/>
          <w:sz w:val="28"/>
          <w:szCs w:val="28"/>
        </w:rPr>
        <w:br/>
        <w:t>- утверждает и избирает состав ревизионной комиссии;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- избирает делегатов на конференцию профсоюза, </w:t>
      </w:r>
      <w:r w:rsidR="00671F58" w:rsidRPr="0019537D">
        <w:rPr>
          <w:rFonts w:ascii="Times New Roman" w:hAnsi="Times New Roman" w:cs="Times New Roman"/>
          <w:sz w:val="28"/>
          <w:szCs w:val="28"/>
        </w:rPr>
        <w:t>делегирует</w:t>
      </w:r>
      <w:r w:rsidRPr="0019537D">
        <w:rPr>
          <w:rFonts w:ascii="Times New Roman" w:hAnsi="Times New Roman" w:cs="Times New Roman"/>
          <w:sz w:val="28"/>
          <w:szCs w:val="28"/>
        </w:rPr>
        <w:t xml:space="preserve"> представителей в состав горкома профсоюза</w:t>
      </w:r>
      <w:r w:rsidRPr="0019537D">
        <w:rPr>
          <w:rFonts w:ascii="Times New Roman" w:hAnsi="Times New Roman" w:cs="Times New Roman"/>
          <w:sz w:val="28"/>
          <w:szCs w:val="28"/>
        </w:rPr>
        <w:br/>
        <w:t>5.4. Профсоюзное собрание созывается профсоюзным комитетом и проводится по мере необходимости. Порядок созыва и вопросы, выносимые на обсуждение собрания, определяются профкомом. Регламент работы собрания устанавливается собранием.</w:t>
      </w:r>
      <w:r w:rsidRPr="0019537D">
        <w:rPr>
          <w:rFonts w:ascii="Times New Roman" w:hAnsi="Times New Roman" w:cs="Times New Roman"/>
          <w:sz w:val="28"/>
          <w:szCs w:val="28"/>
        </w:rPr>
        <w:br/>
        <w:t>5.5.Отчетно-выборное профсоюзное собрание проводится 1 раз в год.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5.6.Внеочередное собрание созывается по решению комитета, письменному требованию не менее трети членов Профсоюза, состоящих на учёте в организации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>. Дата проведения внеочередного собрания организации сообщается членам Профсоюза не позднее, чем за 7 дней.</w:t>
      </w:r>
      <w:r w:rsidRPr="0019537D">
        <w:rPr>
          <w:rFonts w:ascii="Times New Roman" w:hAnsi="Times New Roman" w:cs="Times New Roman"/>
          <w:sz w:val="28"/>
          <w:szCs w:val="28"/>
        </w:rPr>
        <w:br/>
        <w:t>5.7. Профсоюзный комитет (профком):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- осуществляет руководство и текущую деятельность первичной профсоюзной организации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 xml:space="preserve"> в период между собраниями;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- выражает, представляет и защищает социально-трудовые права и профессиональные интересы членов Профсоюза в отношениях с администрацией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>;</w:t>
      </w:r>
      <w:r w:rsidRPr="0019537D">
        <w:rPr>
          <w:rFonts w:ascii="Times New Roman" w:hAnsi="Times New Roman" w:cs="Times New Roman"/>
          <w:sz w:val="28"/>
          <w:szCs w:val="28"/>
        </w:rPr>
        <w:br/>
        <w:t>- созывает профсоюзные собрания;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- ведет коллективные переговоры с администрацией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 xml:space="preserve"> по</w:t>
      </w:r>
      <w:r w:rsidRPr="0019537D">
        <w:rPr>
          <w:rFonts w:ascii="Times New Roman" w:hAnsi="Times New Roman" w:cs="Times New Roman"/>
          <w:sz w:val="28"/>
          <w:szCs w:val="28"/>
        </w:rPr>
        <w:br/>
        <w:t>заключению коллективного договора в порядке, предусмотренном</w:t>
      </w:r>
      <w:r w:rsidRPr="0019537D">
        <w:rPr>
          <w:rFonts w:ascii="Times New Roman" w:hAnsi="Times New Roman" w:cs="Times New Roman"/>
          <w:sz w:val="28"/>
          <w:szCs w:val="28"/>
        </w:rPr>
        <w:br/>
        <w:t>законодательством РФ;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- совместно с администрацией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 xml:space="preserve"> на равноправной основе образует</w:t>
      </w:r>
      <w:r w:rsidRPr="0019537D">
        <w:rPr>
          <w:rFonts w:ascii="Times New Roman" w:hAnsi="Times New Roman" w:cs="Times New Roman"/>
          <w:sz w:val="28"/>
          <w:szCs w:val="28"/>
        </w:rPr>
        <w:br/>
        <w:t>комиссию для введения коллективных переговоров;</w:t>
      </w:r>
      <w:r w:rsidRPr="0019537D">
        <w:rPr>
          <w:rFonts w:ascii="Times New Roman" w:hAnsi="Times New Roman" w:cs="Times New Roman"/>
          <w:sz w:val="28"/>
          <w:szCs w:val="28"/>
        </w:rPr>
        <w:br/>
        <w:t>- оказывает экспертную, консультационную и иную помощь своим</w:t>
      </w:r>
      <w:r w:rsidRPr="0019537D">
        <w:rPr>
          <w:rFonts w:ascii="Times New Roman" w:hAnsi="Times New Roman" w:cs="Times New Roman"/>
          <w:sz w:val="28"/>
          <w:szCs w:val="28"/>
        </w:rPr>
        <w:br/>
        <w:t>представителям на переговорах;</w:t>
      </w:r>
      <w:r w:rsidRPr="0019537D">
        <w:rPr>
          <w:rFonts w:ascii="Times New Roman" w:hAnsi="Times New Roman" w:cs="Times New Roman"/>
          <w:sz w:val="28"/>
          <w:szCs w:val="28"/>
        </w:rPr>
        <w:br/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 в установленном законодательством порядке;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19537D">
        <w:rPr>
          <w:rFonts w:ascii="Times New Roman" w:hAnsi="Times New Roman" w:cs="Times New Roman"/>
          <w:sz w:val="28"/>
          <w:szCs w:val="28"/>
        </w:rPr>
        <w:t xml:space="preserve">организует проведение общего собрания трудового коллектива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 xml:space="preserve"> для принятия коллективного договора, подписывает по его поручению коллективный договор и осуществляет контроль за его выполнением.</w:t>
      </w:r>
      <w:r w:rsidRPr="0019537D">
        <w:rPr>
          <w:rFonts w:ascii="Times New Roman" w:hAnsi="Times New Roman" w:cs="Times New Roman"/>
          <w:sz w:val="28"/>
          <w:szCs w:val="28"/>
        </w:rPr>
        <w:br/>
        <w:t>5.8. комитет избирается на 5 лет.</w:t>
      </w:r>
      <w:r w:rsidRPr="0019537D">
        <w:rPr>
          <w:rFonts w:ascii="Times New Roman" w:hAnsi="Times New Roman" w:cs="Times New Roman"/>
          <w:sz w:val="28"/>
          <w:szCs w:val="28"/>
        </w:rPr>
        <w:br/>
        <w:t>5.9.Заседание профкома проводятся по мере необходимости.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5.10.Председатель первичной профсоюзной организации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>:</w:t>
      </w:r>
      <w:r w:rsidRPr="0019537D">
        <w:rPr>
          <w:rFonts w:ascii="Times New Roman" w:hAnsi="Times New Roman" w:cs="Times New Roman"/>
          <w:sz w:val="28"/>
          <w:szCs w:val="28"/>
        </w:rPr>
        <w:br/>
        <w:t>- без доверенности представляет интересы и действует от имени</w:t>
      </w:r>
      <w:r w:rsidRPr="0019537D">
        <w:rPr>
          <w:rFonts w:ascii="Times New Roman" w:hAnsi="Times New Roman" w:cs="Times New Roman"/>
          <w:sz w:val="28"/>
          <w:szCs w:val="28"/>
        </w:rPr>
        <w:br/>
        <w:t>профсоюзной организации, представляет ее в органах государственной</w:t>
      </w:r>
      <w:r w:rsidRPr="0019537D">
        <w:rPr>
          <w:rFonts w:ascii="Times New Roman" w:hAnsi="Times New Roman" w:cs="Times New Roman"/>
          <w:sz w:val="28"/>
          <w:szCs w:val="28"/>
        </w:rPr>
        <w:br/>
      </w:r>
      <w:r w:rsidRPr="0019537D">
        <w:rPr>
          <w:rFonts w:ascii="Times New Roman" w:hAnsi="Times New Roman" w:cs="Times New Roman"/>
          <w:sz w:val="28"/>
          <w:szCs w:val="28"/>
        </w:rPr>
        <w:lastRenderedPageBreak/>
        <w:t>власти и управления</w:t>
      </w:r>
      <w:proofErr w:type="gramEnd"/>
      <w:r w:rsidRPr="0019537D">
        <w:rPr>
          <w:rFonts w:ascii="Times New Roman" w:hAnsi="Times New Roman" w:cs="Times New Roman"/>
          <w:sz w:val="28"/>
          <w:szCs w:val="28"/>
        </w:rPr>
        <w:t>;</w:t>
      </w:r>
      <w:r w:rsidRPr="0019537D">
        <w:rPr>
          <w:rFonts w:ascii="Times New Roman" w:hAnsi="Times New Roman" w:cs="Times New Roman"/>
          <w:sz w:val="28"/>
          <w:szCs w:val="28"/>
        </w:rPr>
        <w:br/>
        <w:t>- председательствует на профсоюзном собрании, подписывает постановления профсоюзного собрания;</w:t>
      </w:r>
      <w:r w:rsidRPr="0019537D">
        <w:rPr>
          <w:rFonts w:ascii="Times New Roman" w:hAnsi="Times New Roman" w:cs="Times New Roman"/>
          <w:sz w:val="28"/>
          <w:szCs w:val="28"/>
        </w:rPr>
        <w:br/>
        <w:t>- организует работу профкома и профсоюзного актива;</w:t>
      </w:r>
      <w:r w:rsidRPr="0019537D">
        <w:rPr>
          <w:rFonts w:ascii="Times New Roman" w:hAnsi="Times New Roman" w:cs="Times New Roman"/>
          <w:sz w:val="28"/>
          <w:szCs w:val="28"/>
        </w:rPr>
        <w:br/>
        <w:t>- распоряжается от имени профсоюзной организации и по поручению</w:t>
      </w:r>
      <w:r w:rsidRPr="0019537D">
        <w:rPr>
          <w:rFonts w:ascii="Times New Roman" w:hAnsi="Times New Roman" w:cs="Times New Roman"/>
          <w:sz w:val="28"/>
          <w:szCs w:val="28"/>
        </w:rPr>
        <w:br/>
        <w:t>профкома денежными средствами.</w:t>
      </w:r>
      <w:r w:rsidRPr="0019537D">
        <w:rPr>
          <w:rFonts w:ascii="Times New Roman" w:hAnsi="Times New Roman" w:cs="Times New Roman"/>
          <w:sz w:val="28"/>
          <w:szCs w:val="28"/>
        </w:rPr>
        <w:br/>
        <w:t>5.11. Председатель профсоюзной организации является председателем профкома и избирается на срок полномочий профкома.</w:t>
      </w:r>
      <w:r w:rsidRPr="0019537D">
        <w:rPr>
          <w:rFonts w:ascii="Times New Roman" w:hAnsi="Times New Roman" w:cs="Times New Roman"/>
          <w:sz w:val="28"/>
          <w:szCs w:val="28"/>
        </w:rPr>
        <w:br/>
      </w:r>
      <w:r w:rsidRPr="0019537D">
        <w:rPr>
          <w:rFonts w:ascii="Times New Roman" w:hAnsi="Times New Roman" w:cs="Times New Roman"/>
          <w:sz w:val="28"/>
          <w:szCs w:val="28"/>
        </w:rPr>
        <w:br/>
      </w:r>
      <w:r w:rsidRPr="00671F58">
        <w:rPr>
          <w:rFonts w:ascii="Times New Roman" w:hAnsi="Times New Roman" w:cs="Times New Roman"/>
          <w:b/>
          <w:sz w:val="28"/>
          <w:szCs w:val="28"/>
        </w:rPr>
        <w:t>6.РЕВИЗИОННАЯ КОМИССИЯ ПРОФСОЮЗНОЙ ОРГАНИЗАЦИИ</w:t>
      </w:r>
      <w:r w:rsidRPr="0019537D">
        <w:rPr>
          <w:rFonts w:ascii="Times New Roman" w:hAnsi="Times New Roman" w:cs="Times New Roman"/>
          <w:sz w:val="28"/>
          <w:szCs w:val="28"/>
        </w:rPr>
        <w:br/>
        <w:t>6.1. Ревизионная комиссия профсоюзной организации школы является</w:t>
      </w:r>
      <w:r w:rsidRPr="0019537D">
        <w:rPr>
          <w:rFonts w:ascii="Times New Roman" w:hAnsi="Times New Roman" w:cs="Times New Roman"/>
          <w:sz w:val="28"/>
          <w:szCs w:val="28"/>
        </w:rPr>
        <w:br/>
        <w:t>самостоятельным контрольно-ревизионным органом, избираемым на</w:t>
      </w:r>
      <w:r w:rsidRPr="0019537D">
        <w:rPr>
          <w:rFonts w:ascii="Times New Roman" w:hAnsi="Times New Roman" w:cs="Times New Roman"/>
          <w:sz w:val="28"/>
          <w:szCs w:val="28"/>
        </w:rPr>
        <w:br/>
        <w:t>собрании одновременно с комитетом Профсоюза и на тот же срок</w:t>
      </w:r>
      <w:r w:rsidRPr="0019537D">
        <w:rPr>
          <w:rFonts w:ascii="Times New Roman" w:hAnsi="Times New Roman" w:cs="Times New Roman"/>
          <w:sz w:val="28"/>
          <w:szCs w:val="28"/>
        </w:rPr>
        <w:br/>
        <w:t>полномочий.</w:t>
      </w:r>
      <w:r w:rsidRPr="0019537D">
        <w:rPr>
          <w:rFonts w:ascii="Times New Roman" w:hAnsi="Times New Roman" w:cs="Times New Roman"/>
          <w:sz w:val="28"/>
          <w:szCs w:val="28"/>
        </w:rPr>
        <w:br/>
        <w:t>6.2. В своей деятельности ревизионная комиссия подотчетно</w:t>
      </w:r>
      <w:r w:rsidRPr="0019537D">
        <w:rPr>
          <w:rFonts w:ascii="Times New Roman" w:hAnsi="Times New Roman" w:cs="Times New Roman"/>
          <w:sz w:val="28"/>
          <w:szCs w:val="28"/>
        </w:rPr>
        <w:br/>
        <w:t>профсоюзному собранию и руководствуется в работе Уставом</w:t>
      </w:r>
      <w:r w:rsidRPr="0019537D">
        <w:rPr>
          <w:rFonts w:ascii="Times New Roman" w:hAnsi="Times New Roman" w:cs="Times New Roman"/>
          <w:sz w:val="28"/>
          <w:szCs w:val="28"/>
        </w:rPr>
        <w:br/>
        <w:t>Профсоюза, настоящим Положением соответствующей организации.</w:t>
      </w:r>
      <w:r w:rsidRPr="0019537D">
        <w:rPr>
          <w:rFonts w:ascii="Times New Roman" w:hAnsi="Times New Roman" w:cs="Times New Roman"/>
          <w:sz w:val="28"/>
          <w:szCs w:val="28"/>
        </w:rPr>
        <w:br/>
        <w:t>6.3. Ревизионная комиссия проводит проверки финансовой деятельности</w:t>
      </w:r>
      <w:r w:rsidRPr="0019537D">
        <w:rPr>
          <w:rFonts w:ascii="Times New Roman" w:hAnsi="Times New Roman" w:cs="Times New Roman"/>
          <w:sz w:val="28"/>
          <w:szCs w:val="28"/>
        </w:rPr>
        <w:br/>
        <w:t>профсоюзного комитета не реже 1 раза в год.</w:t>
      </w:r>
      <w:r w:rsidRPr="0019537D">
        <w:rPr>
          <w:rFonts w:ascii="Times New Roman" w:hAnsi="Times New Roman" w:cs="Times New Roman"/>
          <w:sz w:val="28"/>
          <w:szCs w:val="28"/>
        </w:rPr>
        <w:br/>
        <w:t>6.4. Разногласия, возникающие между ревизионной комиссией и</w:t>
      </w:r>
      <w:r w:rsidRPr="0019537D">
        <w:rPr>
          <w:rFonts w:ascii="Times New Roman" w:hAnsi="Times New Roman" w:cs="Times New Roman"/>
          <w:sz w:val="28"/>
          <w:szCs w:val="28"/>
        </w:rPr>
        <w:br/>
        <w:t>профсоюзным комитетом, разрешаются собранием первичной</w:t>
      </w:r>
      <w:r w:rsidRPr="0019537D">
        <w:rPr>
          <w:rFonts w:ascii="Times New Roman" w:hAnsi="Times New Roman" w:cs="Times New Roman"/>
          <w:sz w:val="28"/>
          <w:szCs w:val="28"/>
        </w:rPr>
        <w:br/>
        <w:t>профсоюзной организации</w:t>
      </w:r>
      <w:r w:rsidRPr="0019537D">
        <w:rPr>
          <w:rFonts w:ascii="Times New Roman" w:hAnsi="Times New Roman" w:cs="Times New Roman"/>
          <w:sz w:val="28"/>
          <w:szCs w:val="28"/>
        </w:rPr>
        <w:br/>
      </w:r>
      <w:r w:rsidRPr="0019537D">
        <w:rPr>
          <w:rFonts w:ascii="Times New Roman" w:hAnsi="Times New Roman" w:cs="Times New Roman"/>
          <w:sz w:val="28"/>
          <w:szCs w:val="28"/>
        </w:rPr>
        <w:br/>
      </w:r>
      <w:r w:rsidRPr="00671F58">
        <w:rPr>
          <w:rFonts w:ascii="Times New Roman" w:hAnsi="Times New Roman" w:cs="Times New Roman"/>
          <w:b/>
          <w:sz w:val="28"/>
          <w:szCs w:val="28"/>
        </w:rPr>
        <w:t>7.ИМУЩЕСТВО ПЕРВИЧНОЙ ПРОФСОЮЗНОЙ ОРГАНИЗАЦИИ</w:t>
      </w:r>
      <w:r w:rsidRPr="00671F58">
        <w:rPr>
          <w:rFonts w:ascii="Times New Roman" w:hAnsi="Times New Roman" w:cs="Times New Roman"/>
          <w:b/>
          <w:sz w:val="28"/>
          <w:szCs w:val="28"/>
        </w:rPr>
        <w:br/>
      </w:r>
      <w:r w:rsidRPr="0019537D">
        <w:rPr>
          <w:rFonts w:ascii="Times New Roman" w:hAnsi="Times New Roman" w:cs="Times New Roman"/>
          <w:sz w:val="28"/>
          <w:szCs w:val="28"/>
        </w:rPr>
        <w:t>7.1. Первичная профсоюзная организация, обладающая правами юридического лица, может обладать имуществом Профсоюза на правах</w:t>
      </w:r>
      <w:r w:rsidR="007D3803" w:rsidRPr="0019537D">
        <w:rPr>
          <w:rFonts w:ascii="Times New Roman" w:hAnsi="Times New Roman" w:cs="Times New Roman"/>
          <w:sz w:val="28"/>
          <w:szCs w:val="28"/>
        </w:rPr>
        <w:t xml:space="preserve"> </w:t>
      </w:r>
      <w:r w:rsidRPr="0019537D">
        <w:rPr>
          <w:rFonts w:ascii="Times New Roman" w:hAnsi="Times New Roman" w:cs="Times New Roman"/>
          <w:sz w:val="28"/>
          <w:szCs w:val="28"/>
        </w:rPr>
        <w:t>оперативного управления, иметь счет и печать установленного в Профсоюзе образца.</w:t>
      </w:r>
      <w:r w:rsidRPr="0019537D">
        <w:rPr>
          <w:rFonts w:ascii="Times New Roman" w:hAnsi="Times New Roman" w:cs="Times New Roman"/>
          <w:sz w:val="28"/>
          <w:szCs w:val="28"/>
        </w:rPr>
        <w:br/>
        <w:t xml:space="preserve">7.2. Основой финансовой деятельности профсоюзной организации являются средства, образованные из ежемесячных </w:t>
      </w:r>
      <w:r w:rsidR="00671F58">
        <w:rPr>
          <w:rFonts w:ascii="Times New Roman" w:hAnsi="Times New Roman" w:cs="Times New Roman"/>
          <w:sz w:val="28"/>
          <w:szCs w:val="28"/>
        </w:rPr>
        <w:t>членских профсоюзных взносов.</w:t>
      </w:r>
      <w:r w:rsidR="00671F58">
        <w:rPr>
          <w:rFonts w:ascii="Times New Roman" w:hAnsi="Times New Roman" w:cs="Times New Roman"/>
          <w:sz w:val="28"/>
          <w:szCs w:val="28"/>
        </w:rPr>
        <w:br/>
      </w:r>
      <w:r w:rsidRPr="0019537D">
        <w:rPr>
          <w:rFonts w:ascii="Times New Roman" w:hAnsi="Times New Roman" w:cs="Times New Roman"/>
          <w:sz w:val="28"/>
          <w:szCs w:val="28"/>
        </w:rPr>
        <w:br/>
      </w:r>
      <w:r w:rsidRPr="00671F58">
        <w:rPr>
          <w:rFonts w:ascii="Times New Roman" w:hAnsi="Times New Roman" w:cs="Times New Roman"/>
          <w:b/>
          <w:sz w:val="28"/>
          <w:szCs w:val="28"/>
        </w:rPr>
        <w:t>8. РЕОРГАНИЗАЦИЯ, ПРЕКРАЩЕНИЕ ДЕЯТЕЛЬНОСТИ И ЛИКВИДАЦИЯ ПЕРВИЧНОЙ ПРОФСОЮЗНОЙ ОРГАНИЗАЦИИ</w:t>
      </w:r>
      <w:r w:rsidRPr="00671F58">
        <w:rPr>
          <w:rFonts w:ascii="Times New Roman" w:hAnsi="Times New Roman" w:cs="Times New Roman"/>
          <w:b/>
          <w:sz w:val="28"/>
          <w:szCs w:val="28"/>
        </w:rPr>
        <w:br/>
      </w:r>
      <w:r w:rsidRPr="0019537D">
        <w:rPr>
          <w:rFonts w:ascii="Times New Roman" w:hAnsi="Times New Roman" w:cs="Times New Roman"/>
          <w:sz w:val="28"/>
          <w:szCs w:val="28"/>
        </w:rPr>
        <w:t xml:space="preserve">8.1. Профсоюзная организация </w:t>
      </w:r>
      <w:r w:rsidR="007D3803" w:rsidRPr="0019537D">
        <w:rPr>
          <w:rFonts w:ascii="Times New Roman" w:hAnsi="Times New Roman" w:cs="Times New Roman"/>
          <w:sz w:val="28"/>
          <w:szCs w:val="28"/>
        </w:rPr>
        <w:t>Учреждения</w:t>
      </w:r>
      <w:r w:rsidRPr="0019537D">
        <w:rPr>
          <w:rFonts w:ascii="Times New Roman" w:hAnsi="Times New Roman" w:cs="Times New Roman"/>
          <w:sz w:val="28"/>
          <w:szCs w:val="28"/>
        </w:rPr>
        <w:t xml:space="preserve"> может быть реорганизована или ликвидирована по любым основаниям по решению собрания первичной профсоюзной организации и с согласия выборного органа соответствующей вышестоящей территориальной организации Профсоюза.</w:t>
      </w:r>
      <w:r w:rsidRPr="0019537D">
        <w:rPr>
          <w:rFonts w:ascii="Times New Roman" w:hAnsi="Times New Roman" w:cs="Times New Roman"/>
          <w:sz w:val="28"/>
          <w:szCs w:val="28"/>
        </w:rPr>
        <w:br/>
      </w:r>
      <w:r w:rsidRPr="0019537D">
        <w:rPr>
          <w:rFonts w:ascii="Times New Roman" w:hAnsi="Times New Roman" w:cs="Times New Roman"/>
          <w:sz w:val="28"/>
          <w:szCs w:val="28"/>
        </w:rPr>
        <w:br/>
      </w:r>
      <w:r w:rsidRPr="0019537D">
        <w:rPr>
          <w:rFonts w:ascii="Times New Roman" w:hAnsi="Times New Roman" w:cs="Times New Roman"/>
          <w:sz w:val="28"/>
          <w:szCs w:val="28"/>
        </w:rPr>
        <w:br/>
      </w:r>
      <w:r w:rsidRPr="0019537D">
        <w:rPr>
          <w:rFonts w:ascii="Times New Roman" w:hAnsi="Times New Roman" w:cs="Times New Roman"/>
          <w:sz w:val="28"/>
          <w:szCs w:val="28"/>
        </w:rPr>
        <w:br/>
      </w:r>
      <w:r w:rsidRPr="0019537D">
        <w:rPr>
          <w:rFonts w:ascii="Times New Roman" w:hAnsi="Times New Roman" w:cs="Times New Roman"/>
          <w:sz w:val="28"/>
          <w:szCs w:val="28"/>
        </w:rPr>
        <w:br/>
      </w:r>
    </w:p>
    <w:sectPr w:rsidR="00CE2975" w:rsidRPr="0019537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E2"/>
    <w:rsid w:val="0019537D"/>
    <w:rsid w:val="00671F58"/>
    <w:rsid w:val="007C7410"/>
    <w:rsid w:val="007D3803"/>
    <w:rsid w:val="009E3641"/>
    <w:rsid w:val="00CE2975"/>
    <w:rsid w:val="00CF1195"/>
    <w:rsid w:val="00E1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10"/>
    <w:pPr>
      <w:spacing w:after="200" w:line="276" w:lineRule="auto"/>
    </w:pPr>
    <w:rPr>
      <w:rFonts w:ascii="Arial" w:hAnsi="Arial" w:cs="Arial"/>
      <w:color w:val="3A3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58"/>
    <w:rPr>
      <w:rFonts w:ascii="Tahoma" w:hAnsi="Tahoma" w:cs="Tahoma"/>
      <w:color w:val="3A3A3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10"/>
    <w:pPr>
      <w:spacing w:after="200" w:line="276" w:lineRule="auto"/>
    </w:pPr>
    <w:rPr>
      <w:rFonts w:ascii="Arial" w:hAnsi="Arial" w:cs="Arial"/>
      <w:color w:val="3A3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58"/>
    <w:rPr>
      <w:rFonts w:ascii="Tahoma" w:hAnsi="Tahoma" w:cs="Tahoma"/>
      <w:color w:val="3A3A3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155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0" w:color="auto"/>
                <w:bottom w:val="single" w:sz="6" w:space="0" w:color="B4B4B4"/>
                <w:right w:val="single" w:sz="6" w:space="0" w:color="DADADA"/>
              </w:divBdr>
              <w:divsChild>
                <w:div w:id="17461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ds11-user1</dc:creator>
  <cp:lastModifiedBy>ds11-user1</cp:lastModifiedBy>
  <cp:revision>4</cp:revision>
  <cp:lastPrinted>2013-04-02T11:14:00Z</cp:lastPrinted>
  <dcterms:created xsi:type="dcterms:W3CDTF">2013-04-02T11:02:00Z</dcterms:created>
  <dcterms:modified xsi:type="dcterms:W3CDTF">2014-02-25T12:41:00Z</dcterms:modified>
</cp:coreProperties>
</file>